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1D00" w14:textId="77777777" w:rsidR="00E67055" w:rsidRPr="00E67055" w:rsidRDefault="00E67055" w:rsidP="00E67055">
      <w:pPr>
        <w:shd w:val="clear" w:color="auto" w:fill="FFFFFF"/>
        <w:spacing w:after="0" w:line="240" w:lineRule="auto"/>
        <w:jc w:val="center"/>
        <w:outlineLvl w:val="0"/>
        <w:rPr>
          <w:rFonts w:ascii="Century Gothic" w:eastAsia="Times New Roman" w:hAnsi="Century Gothic" w:cs="Calibri"/>
          <w:b/>
          <w:bCs/>
          <w:color w:val="333333"/>
          <w:spacing w:val="-15"/>
          <w:kern w:val="36"/>
          <w:sz w:val="36"/>
          <w:szCs w:val="36"/>
        </w:rPr>
      </w:pPr>
      <w:r w:rsidRPr="00E67055">
        <w:rPr>
          <w:rFonts w:ascii="Century Gothic" w:eastAsia="Times New Roman" w:hAnsi="Century Gothic" w:cs="Calibri"/>
          <w:b/>
          <w:bCs/>
          <w:color w:val="333333"/>
          <w:spacing w:val="-15"/>
          <w:kern w:val="36"/>
          <w:sz w:val="36"/>
          <w:szCs w:val="36"/>
        </w:rPr>
        <w:t>NYAST 2021 Annual Conference, Business Meeting &amp; Elections  </w:t>
      </w:r>
    </w:p>
    <w:p w14:paraId="094E294C" w14:textId="32C8940E" w:rsidR="00E67055" w:rsidRPr="00E67055" w:rsidRDefault="00E67055" w:rsidP="00E67055">
      <w:pPr>
        <w:shd w:val="clear" w:color="auto" w:fill="FFFFFF"/>
        <w:spacing w:line="240" w:lineRule="auto"/>
        <w:jc w:val="center"/>
        <w:rPr>
          <w:rFonts w:ascii="Calibri" w:eastAsia="Times New Roman" w:hAnsi="Calibri" w:cs="Calibri"/>
          <w:color w:val="555555"/>
          <w:sz w:val="21"/>
          <w:szCs w:val="21"/>
        </w:rPr>
      </w:pPr>
      <w:r w:rsidRPr="00E67055">
        <w:rPr>
          <w:rFonts w:ascii="Calibri" w:eastAsia="Times New Roman" w:hAnsi="Calibri" w:cs="Calibri"/>
          <w:noProof/>
          <w:color w:val="555555"/>
          <w:sz w:val="21"/>
          <w:szCs w:val="21"/>
        </w:rPr>
        <w:drawing>
          <wp:inline distT="0" distB="0" distL="0" distR="0" wp14:anchorId="7FA8922F" wp14:editId="6BE7B2F0">
            <wp:extent cx="19050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1693071B"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4"/>
          <w:szCs w:val="24"/>
        </w:rPr>
        <w:t>Saturday October 2, 2021</w:t>
      </w:r>
    </w:p>
    <w:p w14:paraId="21844228"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4"/>
          <w:szCs w:val="24"/>
        </w:rPr>
        <w:t>8am-3pm</w:t>
      </w:r>
    </w:p>
    <w:p w14:paraId="69EAC239"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4"/>
          <w:szCs w:val="24"/>
        </w:rPr>
        <w:t>Turning Stone Resort</w:t>
      </w:r>
    </w:p>
    <w:p w14:paraId="6E29E40D"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4"/>
          <w:szCs w:val="24"/>
        </w:rPr>
        <w:t>5218 Patrick Rd, Verona, NY 13478</w:t>
      </w:r>
    </w:p>
    <w:p w14:paraId="581EB910"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4"/>
          <w:szCs w:val="24"/>
        </w:rPr>
        <w:t>5 CEU's Anticipated Approval by AST</w:t>
      </w:r>
    </w:p>
    <w:p w14:paraId="2DAE7BD9" w14:textId="123B7017" w:rsidR="00E67055" w:rsidRDefault="00E67055" w:rsidP="00E67055">
      <w:pPr>
        <w:shd w:val="clear" w:color="auto" w:fill="FFFFFF"/>
        <w:spacing w:after="270" w:line="240" w:lineRule="auto"/>
        <w:jc w:val="center"/>
        <w:rPr>
          <w:rFonts w:ascii="Calibri" w:eastAsia="Times New Roman" w:hAnsi="Calibri" w:cs="Calibri"/>
          <w:color w:val="555555"/>
          <w:sz w:val="24"/>
          <w:szCs w:val="24"/>
        </w:rPr>
      </w:pPr>
      <w:r w:rsidRPr="00E67055">
        <w:rPr>
          <w:rFonts w:ascii="Calibri" w:eastAsia="Times New Roman" w:hAnsi="Calibri" w:cs="Calibri"/>
          <w:color w:val="555555"/>
          <w:sz w:val="24"/>
          <w:szCs w:val="24"/>
        </w:rPr>
        <w:t>Annual Business Meeting and Elections will be held</w:t>
      </w:r>
    </w:p>
    <w:p w14:paraId="0D47CF77" w14:textId="01ECEAD4" w:rsidR="00E67055" w:rsidRDefault="00E67055" w:rsidP="00E67055">
      <w:pPr>
        <w:shd w:val="clear" w:color="auto" w:fill="FFFFFF"/>
        <w:spacing w:after="270" w:line="240" w:lineRule="auto"/>
        <w:jc w:val="center"/>
        <w:rPr>
          <w:rFonts w:ascii="Calibri" w:eastAsia="Times New Roman" w:hAnsi="Calibri" w:cs="Calibri"/>
          <w:color w:val="555555"/>
          <w:sz w:val="24"/>
          <w:szCs w:val="24"/>
        </w:rPr>
      </w:pPr>
      <w:r>
        <w:rPr>
          <w:rFonts w:ascii="Calibri" w:eastAsia="Times New Roman" w:hAnsi="Calibri" w:cs="Calibri"/>
          <w:color w:val="555555"/>
          <w:sz w:val="24"/>
          <w:szCs w:val="24"/>
        </w:rPr>
        <w:t>Member/Non-Member $50/$60 At the door</w:t>
      </w:r>
    </w:p>
    <w:p w14:paraId="78F96788" w14:textId="5428200C" w:rsidR="00E67055" w:rsidRDefault="00E67055" w:rsidP="00E67055">
      <w:pPr>
        <w:shd w:val="clear" w:color="auto" w:fill="FFFFFF"/>
        <w:spacing w:after="270" w:line="240" w:lineRule="auto"/>
        <w:jc w:val="center"/>
        <w:rPr>
          <w:rFonts w:ascii="Calibri" w:eastAsia="Times New Roman" w:hAnsi="Calibri" w:cs="Calibri"/>
          <w:color w:val="555555"/>
          <w:sz w:val="24"/>
          <w:szCs w:val="24"/>
        </w:rPr>
      </w:pPr>
      <w:r>
        <w:rPr>
          <w:rFonts w:ascii="Calibri" w:eastAsia="Times New Roman" w:hAnsi="Calibri" w:cs="Calibri"/>
          <w:color w:val="555555"/>
          <w:sz w:val="24"/>
          <w:szCs w:val="24"/>
        </w:rPr>
        <w:t>Veterans $25</w:t>
      </w:r>
    </w:p>
    <w:p w14:paraId="22624693" w14:textId="7DC21FAA"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Pr>
          <w:rFonts w:ascii="Calibri" w:eastAsia="Times New Roman" w:hAnsi="Calibri" w:cs="Calibri"/>
          <w:color w:val="555555"/>
          <w:sz w:val="24"/>
          <w:szCs w:val="24"/>
        </w:rPr>
        <w:t>Students $10/20</w:t>
      </w:r>
    </w:p>
    <w:p w14:paraId="19D1EFED" w14:textId="77777777" w:rsidR="00E67055" w:rsidRPr="00E67055" w:rsidRDefault="00E67055" w:rsidP="00E67055">
      <w:pPr>
        <w:shd w:val="clear" w:color="auto" w:fill="FFFFFF"/>
        <w:spacing w:after="270" w:line="240" w:lineRule="auto"/>
        <w:rPr>
          <w:rFonts w:ascii="Calibri" w:eastAsia="Times New Roman" w:hAnsi="Calibri" w:cs="Calibri"/>
          <w:color w:val="555555"/>
          <w:sz w:val="21"/>
          <w:szCs w:val="21"/>
        </w:rPr>
      </w:pPr>
      <w:r w:rsidRPr="00E67055">
        <w:rPr>
          <w:rFonts w:ascii="Calibri" w:eastAsia="Times New Roman" w:hAnsi="Calibri" w:cs="Calibri"/>
          <w:color w:val="555555"/>
          <w:sz w:val="21"/>
          <w:szCs w:val="21"/>
        </w:rPr>
        <w:t> </w:t>
      </w:r>
    </w:p>
    <w:p w14:paraId="25EE2480"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8"/>
          <w:szCs w:val="28"/>
        </w:rPr>
        <w:t>A Limited number of rooms have been reserved</w:t>
      </w:r>
    </w:p>
    <w:p w14:paraId="3BFB0E54"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8"/>
          <w:szCs w:val="28"/>
        </w:rPr>
        <w:t>$189/night plus taxes</w:t>
      </w:r>
    </w:p>
    <w:p w14:paraId="29617F77"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8"/>
          <w:szCs w:val="28"/>
        </w:rPr>
        <w:t>1-800-771-7711</w:t>
      </w:r>
    </w:p>
    <w:p w14:paraId="1C63AEA2"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8"/>
          <w:szCs w:val="28"/>
        </w:rPr>
        <w:t>to reserve- New York Association of Surgical Technologists room block</w:t>
      </w:r>
    </w:p>
    <w:p w14:paraId="372F2B62"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 </w:t>
      </w:r>
    </w:p>
    <w:p w14:paraId="27A020BA" w14:textId="77777777" w:rsidR="00E67055" w:rsidRPr="00E67055" w:rsidRDefault="00E67055" w:rsidP="00E67055">
      <w:pPr>
        <w:shd w:val="clear" w:color="auto" w:fill="FFFFFF"/>
        <w:spacing w:after="270" w:line="240" w:lineRule="auto"/>
        <w:rPr>
          <w:rFonts w:ascii="Calibri" w:eastAsia="Times New Roman" w:hAnsi="Calibri" w:cs="Calibri"/>
          <w:color w:val="555555"/>
          <w:sz w:val="21"/>
          <w:szCs w:val="21"/>
        </w:rPr>
      </w:pPr>
      <w:r w:rsidRPr="00E67055">
        <w:rPr>
          <w:rFonts w:ascii="Calibri" w:eastAsia="Times New Roman" w:hAnsi="Calibri" w:cs="Calibri"/>
          <w:color w:val="555555"/>
          <w:sz w:val="21"/>
          <w:szCs w:val="21"/>
        </w:rPr>
        <w:t>If you have an interest in the future of Surgical Technologists in New York, have been an AST member for one year (student membership counts!) and are currently certified (CST), please contact us for more information on how you can become involved. You can submit your Consent to Serve and Curriculum Vitae (links to these forms are on ny.ast.org) to the Credentialing Committee and to BoardNYAST@gmail.com. </w:t>
      </w:r>
    </w:p>
    <w:p w14:paraId="4514360B"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ELECTIONS WILL BE HELD IN PERSON ONLY AT THE FALL 2021 CONFERENCE FOR THE FOLLOWING:</w:t>
      </w:r>
    </w:p>
    <w:p w14:paraId="336A1FDC"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PRESIDENT</w:t>
      </w:r>
    </w:p>
    <w:p w14:paraId="095508ED"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VICE PRESIDENT</w:t>
      </w:r>
    </w:p>
    <w:p w14:paraId="1E4422F3"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lastRenderedPageBreak/>
        <w:t>SECRETARY</w:t>
      </w:r>
    </w:p>
    <w:p w14:paraId="36FD7641"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TREASURER</w:t>
      </w:r>
    </w:p>
    <w:p w14:paraId="34AE7B5F"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5 DIRECTORS</w:t>
      </w:r>
    </w:p>
    <w:p w14:paraId="24BFCA99"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1"/>
          <w:szCs w:val="21"/>
        </w:rPr>
        <w:t>6 DELEGATES &amp; 6 ALTERNATES FOR NATIONAL CONFERENCE</w:t>
      </w:r>
    </w:p>
    <w:p w14:paraId="6CCC1650" w14:textId="77777777" w:rsidR="00E67055" w:rsidRPr="00E67055" w:rsidRDefault="00E67055" w:rsidP="00E67055">
      <w:pPr>
        <w:shd w:val="clear" w:color="auto" w:fill="FFFFFF"/>
        <w:spacing w:after="270" w:line="240" w:lineRule="auto"/>
        <w:jc w:val="center"/>
        <w:rPr>
          <w:rFonts w:ascii="Calibri" w:eastAsia="Times New Roman" w:hAnsi="Calibri" w:cs="Calibri"/>
          <w:color w:val="555555"/>
          <w:sz w:val="21"/>
          <w:szCs w:val="21"/>
        </w:rPr>
      </w:pPr>
      <w:r w:rsidRPr="00E67055">
        <w:rPr>
          <w:rFonts w:ascii="Calibri" w:eastAsia="Times New Roman" w:hAnsi="Calibri" w:cs="Calibri"/>
          <w:color w:val="555555"/>
          <w:sz w:val="24"/>
          <w:szCs w:val="24"/>
        </w:rPr>
        <w:t>Any other questions, interest in running for the board, or interested in speaking, please email the board @ BoardNYAST@gmail.com</w:t>
      </w:r>
    </w:p>
    <w:p w14:paraId="6C80E6E2" w14:textId="77777777" w:rsidR="00E67055" w:rsidRPr="00E67055" w:rsidRDefault="00E67055" w:rsidP="00E67055">
      <w:pPr>
        <w:shd w:val="clear" w:color="auto" w:fill="FFFFFF"/>
        <w:spacing w:line="240" w:lineRule="auto"/>
        <w:rPr>
          <w:rFonts w:ascii="Calibri" w:eastAsia="Times New Roman" w:hAnsi="Calibri" w:cs="Calibri"/>
          <w:color w:val="555555"/>
          <w:sz w:val="21"/>
          <w:szCs w:val="21"/>
        </w:rPr>
      </w:pPr>
      <w:r w:rsidRPr="00E67055">
        <w:rPr>
          <w:rFonts w:ascii="Calibri" w:eastAsia="Times New Roman" w:hAnsi="Calibri" w:cs="Calibri"/>
          <w:b/>
          <w:bCs/>
          <w:i/>
          <w:iCs/>
          <w:color w:val="555555"/>
          <w:sz w:val="36"/>
          <w:szCs w:val="36"/>
          <w:u w:val="single"/>
        </w:rPr>
        <w:t xml:space="preserve">THERE WILL BE NO </w:t>
      </w:r>
      <w:proofErr w:type="spellStart"/>
      <w:r w:rsidRPr="00E67055">
        <w:rPr>
          <w:rFonts w:ascii="Calibri" w:eastAsia="Times New Roman" w:hAnsi="Calibri" w:cs="Calibri"/>
          <w:b/>
          <w:bCs/>
          <w:i/>
          <w:iCs/>
          <w:color w:val="555555"/>
          <w:sz w:val="36"/>
          <w:szCs w:val="36"/>
          <w:u w:val="single"/>
        </w:rPr>
        <w:t>REfuNDS</w:t>
      </w:r>
      <w:proofErr w:type="spellEnd"/>
      <w:r w:rsidRPr="00E67055">
        <w:rPr>
          <w:rFonts w:ascii="Calibri" w:eastAsia="Times New Roman" w:hAnsi="Calibri" w:cs="Calibri"/>
          <w:b/>
          <w:bCs/>
          <w:i/>
          <w:iCs/>
          <w:color w:val="555555"/>
          <w:sz w:val="36"/>
          <w:szCs w:val="36"/>
          <w:u w:val="single"/>
        </w:rPr>
        <w:t xml:space="preserve"> GIVEN FOR ANY REASON DUE TO THE COST OF PLANNING THE EVENT!</w:t>
      </w:r>
    </w:p>
    <w:p w14:paraId="3EB32234" w14:textId="1B45C6A1" w:rsidR="006D0B6F" w:rsidRDefault="006D0B6F"/>
    <w:p w14:paraId="5EE1CA5B" w14:textId="171CE3EC" w:rsidR="00E67055" w:rsidRDefault="00E67055"/>
    <w:p w14:paraId="4A608690" w14:textId="74171422" w:rsidR="00E67055" w:rsidRDefault="00E67055"/>
    <w:p w14:paraId="346C43AE" w14:textId="386D3045" w:rsidR="00E67055" w:rsidRDefault="00E67055"/>
    <w:p w14:paraId="4FE19A89" w14:textId="1CF260F3" w:rsidR="00E67055" w:rsidRDefault="00E67055"/>
    <w:p w14:paraId="197E0254" w14:textId="122BFEE6" w:rsidR="00E67055" w:rsidRDefault="00E67055"/>
    <w:p w14:paraId="3CDE81BD" w14:textId="08D9DFDC" w:rsidR="00E67055" w:rsidRDefault="00E67055">
      <w:r>
        <w:t xml:space="preserve">3 Objectives- </w:t>
      </w:r>
    </w:p>
    <w:p w14:paraId="296DA75B" w14:textId="5D8134EF" w:rsidR="00E67055" w:rsidRDefault="00E67055">
      <w:r>
        <w:t>1. Members will learn about legislative initiatives within NY and AST as a whole</w:t>
      </w:r>
    </w:p>
    <w:p w14:paraId="40D89448" w14:textId="6D621EF4" w:rsidR="00E67055" w:rsidRDefault="00E67055">
      <w:r>
        <w:t>2. Members will gain an understanding about fire safety and its importance</w:t>
      </w:r>
    </w:p>
    <w:p w14:paraId="005C064F" w14:textId="684A5CEA" w:rsidR="00E67055" w:rsidRDefault="00E67055">
      <w:r>
        <w:t xml:space="preserve">3. Members will learn about cardiopulmonary testing that they may not know about prior to surgery. </w:t>
      </w:r>
    </w:p>
    <w:p w14:paraId="07DB7AF7" w14:textId="0A09162C" w:rsidR="00E67055" w:rsidRDefault="00E67055"/>
    <w:p w14:paraId="19A4518E" w14:textId="2A283ED4" w:rsidR="00E67055" w:rsidRDefault="00E67055"/>
    <w:p w14:paraId="64FF1EB5" w14:textId="2A4A01D6" w:rsidR="00CF1970" w:rsidRDefault="00CF1970"/>
    <w:p w14:paraId="743540C9" w14:textId="3A035B40" w:rsidR="00CF1970" w:rsidRDefault="00CF1970"/>
    <w:p w14:paraId="2DD08662" w14:textId="77777777" w:rsidR="00CF1970" w:rsidRDefault="00CF1970"/>
    <w:p w14:paraId="64CD04B6" w14:textId="283AB0CE" w:rsidR="00E67055" w:rsidRDefault="00E67055"/>
    <w:p w14:paraId="6E9D9DE2" w14:textId="2FBED925" w:rsidR="00E67055" w:rsidRDefault="00E67055"/>
    <w:p w14:paraId="479D259A" w14:textId="72B85185" w:rsidR="00E67055" w:rsidRDefault="00E67055"/>
    <w:p w14:paraId="241C4D96" w14:textId="6CD9271E" w:rsidR="00E67055" w:rsidRDefault="00E67055"/>
    <w:p w14:paraId="5726A5B6" w14:textId="77777777" w:rsidR="00E67055" w:rsidRDefault="00E67055" w:rsidP="00E67055">
      <w:pPr>
        <w:jc w:val="center"/>
      </w:pPr>
      <w:r>
        <w:rPr>
          <w:noProof/>
        </w:rPr>
        <w:lastRenderedPageBreak/>
        <w:drawing>
          <wp:inline distT="0" distB="0" distL="0" distR="0" wp14:anchorId="048C95E9" wp14:editId="3E5F65AB">
            <wp:extent cx="1628248"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632137" cy="1212564"/>
                    </a:xfrm>
                    <a:prstGeom prst="rect">
                      <a:avLst/>
                    </a:prstGeom>
                  </pic:spPr>
                </pic:pic>
              </a:graphicData>
            </a:graphic>
          </wp:inline>
        </w:drawing>
      </w:r>
    </w:p>
    <w:p w14:paraId="1FDE71CD" w14:textId="00B01335" w:rsidR="00E67055" w:rsidRPr="00E67055" w:rsidRDefault="00E67055" w:rsidP="00E67055">
      <w:pPr>
        <w:spacing w:after="0" w:line="240" w:lineRule="auto"/>
        <w:jc w:val="center"/>
        <w:rPr>
          <w:sz w:val="24"/>
          <w:szCs w:val="24"/>
        </w:rPr>
      </w:pPr>
      <w:r w:rsidRPr="00E67055">
        <w:rPr>
          <w:sz w:val="24"/>
          <w:szCs w:val="24"/>
        </w:rPr>
        <w:t>Annual Conference, Business Meeting &amp; Elections</w:t>
      </w:r>
    </w:p>
    <w:p w14:paraId="7DDD94CB" w14:textId="2961D48C" w:rsidR="00E67055" w:rsidRPr="00E67055" w:rsidRDefault="00E67055" w:rsidP="00E67055">
      <w:pPr>
        <w:spacing w:after="0" w:line="240" w:lineRule="auto"/>
        <w:jc w:val="center"/>
        <w:rPr>
          <w:sz w:val="24"/>
          <w:szCs w:val="24"/>
        </w:rPr>
      </w:pPr>
      <w:r w:rsidRPr="00E67055">
        <w:rPr>
          <w:sz w:val="24"/>
          <w:szCs w:val="24"/>
        </w:rPr>
        <w:t>Saturday October 2, 2021</w:t>
      </w:r>
    </w:p>
    <w:p w14:paraId="2923B6AF" w14:textId="12580DC9" w:rsidR="00E67055" w:rsidRPr="00E67055" w:rsidRDefault="00E67055" w:rsidP="00E67055">
      <w:pPr>
        <w:spacing w:after="0" w:line="240" w:lineRule="auto"/>
        <w:jc w:val="center"/>
        <w:rPr>
          <w:sz w:val="24"/>
          <w:szCs w:val="24"/>
        </w:rPr>
      </w:pPr>
      <w:r w:rsidRPr="00E67055">
        <w:rPr>
          <w:sz w:val="24"/>
          <w:szCs w:val="24"/>
        </w:rPr>
        <w:t>Turning Stone Resort, Verona NY</w:t>
      </w:r>
    </w:p>
    <w:p w14:paraId="571587AC" w14:textId="7002BF67" w:rsidR="00E67055" w:rsidRDefault="00E67055" w:rsidP="00E67055">
      <w:pPr>
        <w:jc w:val="center"/>
      </w:pPr>
    </w:p>
    <w:p w14:paraId="7B175080" w14:textId="33C0392A" w:rsidR="00E67055" w:rsidRDefault="00E67055" w:rsidP="00E67055">
      <w:pPr>
        <w:jc w:val="center"/>
        <w:rPr>
          <w:b/>
          <w:bCs/>
          <w:sz w:val="24"/>
          <w:szCs w:val="24"/>
        </w:rPr>
      </w:pPr>
      <w:r w:rsidRPr="00E67055">
        <w:rPr>
          <w:b/>
          <w:bCs/>
          <w:sz w:val="24"/>
          <w:szCs w:val="24"/>
        </w:rPr>
        <w:t>AGENDA</w:t>
      </w:r>
    </w:p>
    <w:p w14:paraId="4483B9BF" w14:textId="5D9D3E46" w:rsidR="00E67055" w:rsidRDefault="00E67055" w:rsidP="00E67055">
      <w:pPr>
        <w:rPr>
          <w:b/>
          <w:bCs/>
          <w:sz w:val="24"/>
          <w:szCs w:val="24"/>
        </w:rPr>
      </w:pPr>
      <w:r>
        <w:rPr>
          <w:b/>
          <w:bCs/>
          <w:sz w:val="24"/>
          <w:szCs w:val="24"/>
        </w:rPr>
        <w:t xml:space="preserve">0700-0750 </w:t>
      </w:r>
      <w:r>
        <w:rPr>
          <w:b/>
          <w:bCs/>
          <w:sz w:val="24"/>
          <w:szCs w:val="24"/>
        </w:rPr>
        <w:tab/>
        <w:t>Registration &amp; Breakfast</w:t>
      </w:r>
    </w:p>
    <w:p w14:paraId="746AE5E2" w14:textId="78478406" w:rsidR="00E67055" w:rsidRDefault="00E67055" w:rsidP="00E67055">
      <w:pPr>
        <w:spacing w:after="0" w:line="240" w:lineRule="auto"/>
        <w:rPr>
          <w:b/>
          <w:bCs/>
          <w:sz w:val="24"/>
          <w:szCs w:val="24"/>
        </w:rPr>
      </w:pPr>
      <w:r>
        <w:rPr>
          <w:b/>
          <w:bCs/>
          <w:sz w:val="24"/>
          <w:szCs w:val="24"/>
        </w:rPr>
        <w:t>0750-0800</w:t>
      </w:r>
      <w:r>
        <w:rPr>
          <w:b/>
          <w:bCs/>
          <w:sz w:val="24"/>
          <w:szCs w:val="24"/>
        </w:rPr>
        <w:tab/>
        <w:t xml:space="preserve">Welcome Announcements </w:t>
      </w:r>
    </w:p>
    <w:p w14:paraId="7C339224" w14:textId="37832A3D" w:rsidR="00E67055" w:rsidRPr="00CF1970" w:rsidRDefault="00E67055" w:rsidP="00E67055">
      <w:pPr>
        <w:spacing w:after="0" w:line="240" w:lineRule="auto"/>
        <w:rPr>
          <w:i/>
          <w:iCs/>
          <w:sz w:val="24"/>
          <w:szCs w:val="24"/>
        </w:rPr>
      </w:pPr>
      <w:r>
        <w:rPr>
          <w:b/>
          <w:bCs/>
          <w:sz w:val="24"/>
          <w:szCs w:val="24"/>
        </w:rPr>
        <w:tab/>
      </w:r>
      <w:r>
        <w:rPr>
          <w:b/>
          <w:bCs/>
          <w:sz w:val="24"/>
          <w:szCs w:val="24"/>
        </w:rPr>
        <w:tab/>
      </w:r>
      <w:r w:rsidRPr="00CF1970">
        <w:rPr>
          <w:i/>
          <w:iCs/>
          <w:sz w:val="24"/>
          <w:szCs w:val="24"/>
        </w:rPr>
        <w:t>Emily Runions CST, FAST, NYAST President</w:t>
      </w:r>
    </w:p>
    <w:p w14:paraId="3DF824BA" w14:textId="77777777" w:rsidR="00E67055" w:rsidRDefault="00E67055" w:rsidP="00E67055">
      <w:pPr>
        <w:spacing w:after="0" w:line="240" w:lineRule="auto"/>
        <w:rPr>
          <w:sz w:val="24"/>
          <w:szCs w:val="24"/>
        </w:rPr>
      </w:pPr>
    </w:p>
    <w:p w14:paraId="23CF7C50" w14:textId="220A4F4C" w:rsidR="00E67055" w:rsidRDefault="00E67055" w:rsidP="00E67055">
      <w:pPr>
        <w:spacing w:after="0" w:line="240" w:lineRule="auto"/>
        <w:rPr>
          <w:b/>
          <w:bCs/>
          <w:sz w:val="24"/>
          <w:szCs w:val="24"/>
        </w:rPr>
      </w:pPr>
      <w:r>
        <w:rPr>
          <w:b/>
          <w:bCs/>
          <w:sz w:val="24"/>
          <w:szCs w:val="24"/>
        </w:rPr>
        <w:t>0800-0850</w:t>
      </w:r>
      <w:r>
        <w:rPr>
          <w:b/>
          <w:bCs/>
          <w:sz w:val="24"/>
          <w:szCs w:val="24"/>
        </w:rPr>
        <w:tab/>
      </w:r>
      <w:r w:rsidR="00AC5C9F">
        <w:rPr>
          <w:b/>
          <w:bCs/>
          <w:sz w:val="24"/>
          <w:szCs w:val="24"/>
        </w:rPr>
        <w:t xml:space="preserve">Preoperative Pulmonary Assessment </w:t>
      </w:r>
    </w:p>
    <w:p w14:paraId="69E0DCE8" w14:textId="262B587D" w:rsidR="00E67055" w:rsidRPr="00CF1970" w:rsidRDefault="00E67055" w:rsidP="00E67055">
      <w:pPr>
        <w:spacing w:after="0" w:line="240" w:lineRule="auto"/>
        <w:rPr>
          <w:i/>
          <w:iCs/>
          <w:sz w:val="24"/>
          <w:szCs w:val="24"/>
        </w:rPr>
      </w:pPr>
      <w:r>
        <w:rPr>
          <w:b/>
          <w:bCs/>
          <w:sz w:val="24"/>
          <w:szCs w:val="24"/>
        </w:rPr>
        <w:tab/>
      </w:r>
      <w:r>
        <w:rPr>
          <w:b/>
          <w:bCs/>
          <w:sz w:val="24"/>
          <w:szCs w:val="24"/>
        </w:rPr>
        <w:tab/>
      </w:r>
      <w:r w:rsidR="00CF1970" w:rsidRPr="00CF1970">
        <w:rPr>
          <w:i/>
          <w:iCs/>
          <w:sz w:val="24"/>
          <w:szCs w:val="24"/>
        </w:rPr>
        <w:t xml:space="preserve">Dr. Viren Kaul </w:t>
      </w:r>
    </w:p>
    <w:p w14:paraId="38E03CAC" w14:textId="77777777" w:rsidR="00E67055" w:rsidRPr="00E67055" w:rsidRDefault="00E67055" w:rsidP="00E67055">
      <w:pPr>
        <w:spacing w:after="0" w:line="240" w:lineRule="auto"/>
        <w:rPr>
          <w:sz w:val="24"/>
          <w:szCs w:val="24"/>
        </w:rPr>
      </w:pPr>
    </w:p>
    <w:p w14:paraId="564327FE" w14:textId="7FCE7C20" w:rsidR="00E67055" w:rsidRDefault="00CF1970" w:rsidP="00E67055">
      <w:pPr>
        <w:spacing w:after="0" w:line="240" w:lineRule="auto"/>
        <w:rPr>
          <w:sz w:val="24"/>
          <w:szCs w:val="24"/>
        </w:rPr>
      </w:pPr>
      <w:r>
        <w:rPr>
          <w:b/>
          <w:bCs/>
          <w:sz w:val="24"/>
          <w:szCs w:val="24"/>
        </w:rPr>
        <w:t>0900</w:t>
      </w:r>
      <w:r w:rsidR="00E67055">
        <w:rPr>
          <w:b/>
          <w:bCs/>
          <w:sz w:val="24"/>
          <w:szCs w:val="24"/>
        </w:rPr>
        <w:t>-0</w:t>
      </w:r>
      <w:r>
        <w:rPr>
          <w:b/>
          <w:bCs/>
          <w:sz w:val="24"/>
          <w:szCs w:val="24"/>
        </w:rPr>
        <w:t>95</w:t>
      </w:r>
      <w:r w:rsidR="00E67055">
        <w:rPr>
          <w:b/>
          <w:bCs/>
          <w:sz w:val="24"/>
          <w:szCs w:val="24"/>
        </w:rPr>
        <w:t>0</w:t>
      </w:r>
      <w:r w:rsidR="00E67055">
        <w:rPr>
          <w:b/>
          <w:bCs/>
          <w:sz w:val="24"/>
          <w:szCs w:val="24"/>
        </w:rPr>
        <w:tab/>
      </w:r>
      <w:r>
        <w:rPr>
          <w:b/>
          <w:bCs/>
          <w:sz w:val="24"/>
          <w:szCs w:val="24"/>
        </w:rPr>
        <w:t>Business Meeting, Candidate Statements</w:t>
      </w:r>
      <w:r w:rsidR="00E67055">
        <w:rPr>
          <w:b/>
          <w:bCs/>
          <w:sz w:val="24"/>
          <w:szCs w:val="24"/>
        </w:rPr>
        <w:tab/>
      </w:r>
      <w:r w:rsidR="00E67055">
        <w:rPr>
          <w:b/>
          <w:bCs/>
          <w:sz w:val="24"/>
          <w:szCs w:val="24"/>
        </w:rPr>
        <w:tab/>
      </w:r>
    </w:p>
    <w:p w14:paraId="2D113441" w14:textId="77777777" w:rsidR="00E67055" w:rsidRPr="00E67055" w:rsidRDefault="00E67055" w:rsidP="00E67055">
      <w:pPr>
        <w:spacing w:after="0" w:line="240" w:lineRule="auto"/>
        <w:rPr>
          <w:sz w:val="24"/>
          <w:szCs w:val="24"/>
        </w:rPr>
      </w:pPr>
    </w:p>
    <w:p w14:paraId="6BA13DDF" w14:textId="7AC9AE5D" w:rsidR="00E67055" w:rsidRDefault="00E67055" w:rsidP="00CF1970">
      <w:pPr>
        <w:spacing w:after="0" w:line="240" w:lineRule="auto"/>
        <w:rPr>
          <w:b/>
          <w:bCs/>
          <w:sz w:val="24"/>
          <w:szCs w:val="24"/>
        </w:rPr>
      </w:pPr>
      <w:r>
        <w:rPr>
          <w:b/>
          <w:bCs/>
          <w:sz w:val="24"/>
          <w:szCs w:val="24"/>
        </w:rPr>
        <w:t>0</w:t>
      </w:r>
      <w:r w:rsidR="00CF1970">
        <w:rPr>
          <w:b/>
          <w:bCs/>
          <w:sz w:val="24"/>
          <w:szCs w:val="24"/>
        </w:rPr>
        <w:t>950</w:t>
      </w:r>
      <w:r>
        <w:rPr>
          <w:b/>
          <w:bCs/>
          <w:sz w:val="24"/>
          <w:szCs w:val="24"/>
        </w:rPr>
        <w:t>-</w:t>
      </w:r>
      <w:r w:rsidR="00CF1970">
        <w:rPr>
          <w:b/>
          <w:bCs/>
          <w:sz w:val="24"/>
          <w:szCs w:val="24"/>
        </w:rPr>
        <w:t>10</w:t>
      </w:r>
      <w:r>
        <w:rPr>
          <w:b/>
          <w:bCs/>
          <w:sz w:val="24"/>
          <w:szCs w:val="24"/>
        </w:rPr>
        <w:t>00</w:t>
      </w:r>
      <w:r>
        <w:rPr>
          <w:b/>
          <w:bCs/>
          <w:sz w:val="24"/>
          <w:szCs w:val="24"/>
        </w:rPr>
        <w:tab/>
      </w:r>
      <w:r w:rsidR="00CF1970">
        <w:rPr>
          <w:b/>
          <w:bCs/>
          <w:sz w:val="24"/>
          <w:szCs w:val="24"/>
        </w:rPr>
        <w:t>Break</w:t>
      </w:r>
    </w:p>
    <w:p w14:paraId="26332E62" w14:textId="14871E2D" w:rsidR="00CF1970" w:rsidRDefault="00CF1970" w:rsidP="00CF1970">
      <w:pPr>
        <w:spacing w:after="0" w:line="240" w:lineRule="auto"/>
        <w:rPr>
          <w:b/>
          <w:bCs/>
          <w:sz w:val="24"/>
          <w:szCs w:val="24"/>
        </w:rPr>
      </w:pPr>
    </w:p>
    <w:p w14:paraId="1E9D5D25" w14:textId="1087CD4E" w:rsidR="00CF1970" w:rsidRDefault="00CF1970" w:rsidP="00CF1970">
      <w:pPr>
        <w:spacing w:after="0" w:line="240" w:lineRule="auto"/>
        <w:rPr>
          <w:b/>
          <w:bCs/>
          <w:sz w:val="24"/>
          <w:szCs w:val="24"/>
        </w:rPr>
      </w:pPr>
      <w:r>
        <w:rPr>
          <w:b/>
          <w:bCs/>
          <w:sz w:val="24"/>
          <w:szCs w:val="24"/>
        </w:rPr>
        <w:t>1000-1050</w:t>
      </w:r>
      <w:r>
        <w:rPr>
          <w:b/>
          <w:bCs/>
          <w:sz w:val="24"/>
          <w:szCs w:val="24"/>
        </w:rPr>
        <w:tab/>
        <w:t xml:space="preserve">Laparoscopic Simulation? Why is it so important anyways? </w:t>
      </w:r>
    </w:p>
    <w:p w14:paraId="44DBDAB7" w14:textId="56F5A9FF" w:rsidR="00CF1970" w:rsidRDefault="00CF1970" w:rsidP="00CF1970">
      <w:pPr>
        <w:spacing w:after="0" w:line="240" w:lineRule="auto"/>
        <w:rPr>
          <w:i/>
          <w:iCs/>
          <w:sz w:val="24"/>
          <w:szCs w:val="24"/>
        </w:rPr>
      </w:pPr>
      <w:r>
        <w:rPr>
          <w:b/>
          <w:bCs/>
          <w:sz w:val="24"/>
          <w:szCs w:val="24"/>
        </w:rPr>
        <w:tab/>
      </w:r>
      <w:r>
        <w:rPr>
          <w:b/>
          <w:bCs/>
          <w:sz w:val="24"/>
          <w:szCs w:val="24"/>
        </w:rPr>
        <w:tab/>
      </w:r>
      <w:r w:rsidRPr="00CF1970">
        <w:rPr>
          <w:i/>
          <w:iCs/>
          <w:sz w:val="24"/>
          <w:szCs w:val="24"/>
        </w:rPr>
        <w:t xml:space="preserve">Mel </w:t>
      </w:r>
      <w:proofErr w:type="spellStart"/>
      <w:r w:rsidRPr="00CF1970">
        <w:rPr>
          <w:i/>
          <w:iCs/>
          <w:sz w:val="24"/>
          <w:szCs w:val="24"/>
        </w:rPr>
        <w:t>Angelasanti</w:t>
      </w:r>
      <w:proofErr w:type="spellEnd"/>
      <w:r w:rsidRPr="00CF1970">
        <w:rPr>
          <w:i/>
          <w:iCs/>
          <w:sz w:val="24"/>
          <w:szCs w:val="24"/>
        </w:rPr>
        <w:t xml:space="preserve"> CST, CSFA, Surgical Science</w:t>
      </w:r>
    </w:p>
    <w:p w14:paraId="298789B5" w14:textId="4FBAB813" w:rsidR="00CF1970" w:rsidRDefault="00CF1970" w:rsidP="00CF1970">
      <w:pPr>
        <w:spacing w:after="0" w:line="240" w:lineRule="auto"/>
        <w:rPr>
          <w:b/>
          <w:bCs/>
          <w:sz w:val="24"/>
          <w:szCs w:val="24"/>
        </w:rPr>
      </w:pPr>
    </w:p>
    <w:p w14:paraId="49348A24" w14:textId="082CC57D" w:rsidR="00CF1970" w:rsidRDefault="00CF1970" w:rsidP="00CF1970">
      <w:pPr>
        <w:spacing w:after="0" w:line="240" w:lineRule="auto"/>
        <w:rPr>
          <w:b/>
          <w:bCs/>
          <w:sz w:val="24"/>
          <w:szCs w:val="24"/>
        </w:rPr>
      </w:pPr>
      <w:r>
        <w:rPr>
          <w:b/>
          <w:bCs/>
          <w:sz w:val="24"/>
          <w:szCs w:val="24"/>
        </w:rPr>
        <w:t>1100-1150</w:t>
      </w:r>
      <w:r>
        <w:rPr>
          <w:b/>
          <w:bCs/>
          <w:sz w:val="24"/>
          <w:szCs w:val="24"/>
        </w:rPr>
        <w:tab/>
        <w:t xml:space="preserve">Legislative Updates. What’s New and What’s Next? </w:t>
      </w:r>
    </w:p>
    <w:p w14:paraId="38A10AD4" w14:textId="3B4735D3" w:rsidR="00CF1970" w:rsidRDefault="00CF1970" w:rsidP="00CF1970">
      <w:pPr>
        <w:spacing w:after="0" w:line="240" w:lineRule="auto"/>
        <w:rPr>
          <w:i/>
          <w:iCs/>
          <w:sz w:val="24"/>
          <w:szCs w:val="24"/>
        </w:rPr>
      </w:pPr>
      <w:r>
        <w:rPr>
          <w:b/>
          <w:bCs/>
          <w:sz w:val="24"/>
          <w:szCs w:val="24"/>
        </w:rPr>
        <w:tab/>
      </w:r>
      <w:r>
        <w:rPr>
          <w:b/>
          <w:bCs/>
          <w:sz w:val="24"/>
          <w:szCs w:val="24"/>
        </w:rPr>
        <w:tab/>
      </w:r>
      <w:r w:rsidRPr="00CF1970">
        <w:rPr>
          <w:i/>
          <w:iCs/>
          <w:sz w:val="24"/>
          <w:szCs w:val="24"/>
        </w:rPr>
        <w:t xml:space="preserve">Josephine Colacci, Esq. AST Legislation Representative </w:t>
      </w:r>
    </w:p>
    <w:p w14:paraId="35E8B166" w14:textId="3AEA766A" w:rsidR="00CF1970" w:rsidRDefault="00CF1970" w:rsidP="00CF1970">
      <w:pPr>
        <w:spacing w:after="0" w:line="240" w:lineRule="auto"/>
        <w:rPr>
          <w:i/>
          <w:iCs/>
          <w:sz w:val="24"/>
          <w:szCs w:val="24"/>
        </w:rPr>
      </w:pPr>
    </w:p>
    <w:p w14:paraId="4FCD8A9C" w14:textId="2063B470" w:rsidR="00CF1970" w:rsidRDefault="00CF1970" w:rsidP="00CF1970">
      <w:pPr>
        <w:spacing w:after="0" w:line="240" w:lineRule="auto"/>
        <w:rPr>
          <w:b/>
          <w:bCs/>
          <w:sz w:val="24"/>
          <w:szCs w:val="24"/>
        </w:rPr>
      </w:pPr>
      <w:r>
        <w:rPr>
          <w:b/>
          <w:bCs/>
          <w:sz w:val="24"/>
          <w:szCs w:val="24"/>
        </w:rPr>
        <w:t>1150-1215</w:t>
      </w:r>
      <w:r>
        <w:rPr>
          <w:b/>
          <w:bCs/>
          <w:sz w:val="24"/>
          <w:szCs w:val="24"/>
        </w:rPr>
        <w:tab/>
        <w:t xml:space="preserve">Voting </w:t>
      </w:r>
    </w:p>
    <w:p w14:paraId="2C0DE7BC" w14:textId="2C7FCFDF" w:rsidR="00CF1970" w:rsidRDefault="00CF1970" w:rsidP="00CF1970">
      <w:pPr>
        <w:spacing w:after="0" w:line="240" w:lineRule="auto"/>
        <w:rPr>
          <w:b/>
          <w:bCs/>
          <w:sz w:val="24"/>
          <w:szCs w:val="24"/>
        </w:rPr>
      </w:pPr>
    </w:p>
    <w:p w14:paraId="3E5656CF" w14:textId="34CDCA0F" w:rsidR="00CF1970" w:rsidRDefault="00CF1970" w:rsidP="00CF1970">
      <w:pPr>
        <w:spacing w:after="0" w:line="240" w:lineRule="auto"/>
        <w:rPr>
          <w:b/>
          <w:bCs/>
          <w:sz w:val="24"/>
          <w:szCs w:val="24"/>
        </w:rPr>
      </w:pPr>
      <w:r>
        <w:rPr>
          <w:b/>
          <w:bCs/>
          <w:sz w:val="24"/>
          <w:szCs w:val="24"/>
        </w:rPr>
        <w:t>1215-1315</w:t>
      </w:r>
      <w:r>
        <w:rPr>
          <w:b/>
          <w:bCs/>
          <w:sz w:val="24"/>
          <w:szCs w:val="24"/>
        </w:rPr>
        <w:tab/>
        <w:t>Lunch and Exhibits</w:t>
      </w:r>
    </w:p>
    <w:p w14:paraId="55CD7059" w14:textId="455BEA70" w:rsidR="00CF1970" w:rsidRDefault="00CF1970" w:rsidP="00CF1970">
      <w:pPr>
        <w:spacing w:after="0" w:line="240" w:lineRule="auto"/>
        <w:rPr>
          <w:b/>
          <w:bCs/>
          <w:sz w:val="24"/>
          <w:szCs w:val="24"/>
        </w:rPr>
      </w:pPr>
    </w:p>
    <w:p w14:paraId="723D97F0" w14:textId="72706F8D" w:rsidR="00CF1970" w:rsidRDefault="00CF1970" w:rsidP="00CF1970">
      <w:pPr>
        <w:spacing w:after="0" w:line="240" w:lineRule="auto"/>
        <w:rPr>
          <w:b/>
          <w:bCs/>
          <w:sz w:val="24"/>
          <w:szCs w:val="24"/>
        </w:rPr>
      </w:pPr>
      <w:r>
        <w:rPr>
          <w:b/>
          <w:bCs/>
          <w:sz w:val="24"/>
          <w:szCs w:val="24"/>
        </w:rPr>
        <w:t>1315-1405</w:t>
      </w:r>
      <w:r>
        <w:rPr>
          <w:b/>
          <w:bCs/>
          <w:sz w:val="24"/>
          <w:szCs w:val="24"/>
        </w:rPr>
        <w:tab/>
        <w:t>Fire in the OR!</w:t>
      </w:r>
    </w:p>
    <w:p w14:paraId="5E747805" w14:textId="18767E6C" w:rsidR="00CF1970" w:rsidRDefault="00CF1970" w:rsidP="00CF1970">
      <w:pPr>
        <w:spacing w:after="0" w:line="240" w:lineRule="auto"/>
        <w:rPr>
          <w:i/>
          <w:iCs/>
          <w:sz w:val="24"/>
          <w:szCs w:val="24"/>
        </w:rPr>
      </w:pPr>
      <w:r>
        <w:rPr>
          <w:b/>
          <w:bCs/>
          <w:sz w:val="24"/>
          <w:szCs w:val="24"/>
        </w:rPr>
        <w:tab/>
      </w:r>
      <w:r>
        <w:rPr>
          <w:b/>
          <w:bCs/>
          <w:sz w:val="24"/>
          <w:szCs w:val="24"/>
        </w:rPr>
        <w:tab/>
      </w:r>
      <w:r w:rsidRPr="00CF1970">
        <w:rPr>
          <w:i/>
          <w:iCs/>
          <w:sz w:val="24"/>
          <w:szCs w:val="24"/>
        </w:rPr>
        <w:t xml:space="preserve">Joseph </w:t>
      </w:r>
      <w:proofErr w:type="spellStart"/>
      <w:r w:rsidRPr="00CF1970">
        <w:rPr>
          <w:i/>
          <w:iCs/>
          <w:sz w:val="24"/>
          <w:szCs w:val="24"/>
        </w:rPr>
        <w:t>Charleman</w:t>
      </w:r>
      <w:proofErr w:type="spellEnd"/>
      <w:r w:rsidRPr="00CF1970">
        <w:rPr>
          <w:i/>
          <w:iCs/>
          <w:sz w:val="24"/>
          <w:szCs w:val="24"/>
        </w:rPr>
        <w:t>, CST, CSFA, FAST</w:t>
      </w:r>
    </w:p>
    <w:p w14:paraId="14DCBC32" w14:textId="732C7E29" w:rsidR="00CF1970" w:rsidRDefault="00CF1970" w:rsidP="00CF1970">
      <w:pPr>
        <w:spacing w:after="0" w:line="240" w:lineRule="auto"/>
        <w:rPr>
          <w:i/>
          <w:iCs/>
          <w:sz w:val="24"/>
          <w:szCs w:val="24"/>
        </w:rPr>
      </w:pPr>
    </w:p>
    <w:p w14:paraId="0CF0ED59" w14:textId="794464DB" w:rsidR="00CF1970" w:rsidRDefault="00CF1970" w:rsidP="00CF1970">
      <w:pPr>
        <w:spacing w:after="0" w:line="240" w:lineRule="auto"/>
        <w:rPr>
          <w:b/>
          <w:bCs/>
          <w:sz w:val="24"/>
          <w:szCs w:val="24"/>
        </w:rPr>
      </w:pPr>
      <w:r>
        <w:rPr>
          <w:b/>
          <w:bCs/>
          <w:sz w:val="24"/>
          <w:szCs w:val="24"/>
        </w:rPr>
        <w:t>1415-1445</w:t>
      </w:r>
      <w:r>
        <w:rPr>
          <w:b/>
          <w:bCs/>
          <w:sz w:val="24"/>
          <w:szCs w:val="24"/>
        </w:rPr>
        <w:tab/>
        <w:t>Business Meeting &amp; Results</w:t>
      </w:r>
    </w:p>
    <w:p w14:paraId="4FDE2409" w14:textId="18195E7D" w:rsidR="00CF1970" w:rsidRDefault="00CF1970" w:rsidP="00CF1970">
      <w:pPr>
        <w:spacing w:after="0" w:line="240" w:lineRule="auto"/>
        <w:rPr>
          <w:b/>
          <w:bCs/>
          <w:sz w:val="24"/>
          <w:szCs w:val="24"/>
        </w:rPr>
      </w:pPr>
    </w:p>
    <w:p w14:paraId="204AA67F" w14:textId="7B0C32FC" w:rsidR="00CF1970" w:rsidRDefault="00CF1970" w:rsidP="00CF1970">
      <w:pPr>
        <w:spacing w:after="0" w:line="240" w:lineRule="auto"/>
        <w:rPr>
          <w:b/>
          <w:bCs/>
          <w:sz w:val="24"/>
          <w:szCs w:val="24"/>
        </w:rPr>
      </w:pPr>
      <w:r>
        <w:rPr>
          <w:b/>
          <w:bCs/>
          <w:sz w:val="24"/>
          <w:szCs w:val="24"/>
        </w:rPr>
        <w:t>1445-1450</w:t>
      </w:r>
      <w:r>
        <w:rPr>
          <w:b/>
          <w:bCs/>
          <w:sz w:val="24"/>
          <w:szCs w:val="24"/>
        </w:rPr>
        <w:tab/>
        <w:t>Break</w:t>
      </w:r>
    </w:p>
    <w:p w14:paraId="1E0CE908" w14:textId="70549891" w:rsidR="00CF1970" w:rsidRDefault="00CF1970" w:rsidP="00CF1970">
      <w:pPr>
        <w:spacing w:after="0" w:line="240" w:lineRule="auto"/>
        <w:rPr>
          <w:b/>
          <w:bCs/>
          <w:sz w:val="24"/>
          <w:szCs w:val="24"/>
        </w:rPr>
      </w:pPr>
    </w:p>
    <w:p w14:paraId="786DE982" w14:textId="0C82BCC7" w:rsidR="00CF1970" w:rsidRDefault="00CF1970" w:rsidP="00CF1970">
      <w:pPr>
        <w:spacing w:after="0" w:line="240" w:lineRule="auto"/>
        <w:rPr>
          <w:b/>
          <w:bCs/>
          <w:sz w:val="24"/>
          <w:szCs w:val="24"/>
        </w:rPr>
      </w:pPr>
      <w:r>
        <w:rPr>
          <w:b/>
          <w:bCs/>
          <w:sz w:val="24"/>
          <w:szCs w:val="24"/>
        </w:rPr>
        <w:t>1450-1540</w:t>
      </w:r>
      <w:r>
        <w:rPr>
          <w:b/>
          <w:bCs/>
          <w:sz w:val="24"/>
          <w:szCs w:val="24"/>
        </w:rPr>
        <w:tab/>
        <w:t>Open Forum, Ask us Anything!</w:t>
      </w:r>
    </w:p>
    <w:p w14:paraId="0E90E2EE" w14:textId="2204A6EF" w:rsidR="00CF1970" w:rsidRDefault="00CF1970" w:rsidP="00CF1970">
      <w:pPr>
        <w:spacing w:after="0" w:line="240" w:lineRule="auto"/>
        <w:rPr>
          <w:b/>
          <w:bCs/>
          <w:sz w:val="24"/>
          <w:szCs w:val="24"/>
        </w:rPr>
      </w:pPr>
      <w:r>
        <w:rPr>
          <w:b/>
          <w:bCs/>
          <w:sz w:val="24"/>
          <w:szCs w:val="24"/>
        </w:rPr>
        <w:tab/>
      </w:r>
      <w:r>
        <w:rPr>
          <w:b/>
          <w:bCs/>
          <w:sz w:val="24"/>
          <w:szCs w:val="24"/>
        </w:rPr>
        <w:tab/>
        <w:t>NYAST Board of Directors, AST Representatives, NBSTSA Representatives</w:t>
      </w:r>
    </w:p>
    <w:p w14:paraId="2784F60B" w14:textId="32DFC7F5" w:rsidR="00CF1970" w:rsidRDefault="00CF1970" w:rsidP="00CF1970">
      <w:pPr>
        <w:spacing w:after="0" w:line="240" w:lineRule="auto"/>
        <w:rPr>
          <w:b/>
          <w:bCs/>
          <w:sz w:val="24"/>
          <w:szCs w:val="24"/>
        </w:rPr>
      </w:pPr>
    </w:p>
    <w:p w14:paraId="4E06D22D" w14:textId="16E55893" w:rsidR="00CF1970" w:rsidRPr="00CF1970" w:rsidRDefault="00CF1970" w:rsidP="00CF1970">
      <w:pPr>
        <w:spacing w:after="0" w:line="240" w:lineRule="auto"/>
        <w:rPr>
          <w:b/>
          <w:bCs/>
          <w:sz w:val="24"/>
          <w:szCs w:val="24"/>
        </w:rPr>
      </w:pPr>
      <w:r>
        <w:rPr>
          <w:b/>
          <w:bCs/>
          <w:sz w:val="24"/>
          <w:szCs w:val="24"/>
        </w:rPr>
        <w:t xml:space="preserve">1540-1550 </w:t>
      </w:r>
      <w:r>
        <w:rPr>
          <w:b/>
          <w:bCs/>
          <w:sz w:val="24"/>
          <w:szCs w:val="24"/>
        </w:rPr>
        <w:tab/>
        <w:t xml:space="preserve">Raffles, Giveaway’s, Certificate of Attendance </w:t>
      </w:r>
    </w:p>
    <w:sectPr w:rsidR="00CF1970" w:rsidRPr="00CF1970" w:rsidSect="00CF1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55"/>
    <w:rsid w:val="00137E77"/>
    <w:rsid w:val="005A1FEA"/>
    <w:rsid w:val="006D0B6F"/>
    <w:rsid w:val="00AC5C9F"/>
    <w:rsid w:val="00B94FF9"/>
    <w:rsid w:val="00C1721B"/>
    <w:rsid w:val="00CB783A"/>
    <w:rsid w:val="00CF1970"/>
    <w:rsid w:val="00E6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810A"/>
  <w15:chartTrackingRefBased/>
  <w15:docId w15:val="{9783B071-7F33-426D-9154-D8F706B1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7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055"/>
    <w:rPr>
      <w:rFonts w:ascii="Times New Roman" w:eastAsia="Times New Roman" w:hAnsi="Times New Roman" w:cs="Times New Roman"/>
      <w:b/>
      <w:bCs/>
      <w:kern w:val="36"/>
      <w:sz w:val="48"/>
      <w:szCs w:val="48"/>
    </w:rPr>
  </w:style>
  <w:style w:type="character" w:customStyle="1" w:styleId="cc-var">
    <w:name w:val="cc-var"/>
    <w:basedOn w:val="DefaultParagraphFont"/>
    <w:rsid w:val="00E67055"/>
  </w:style>
  <w:style w:type="paragraph" w:styleId="NormalWeb">
    <w:name w:val="Normal (Web)"/>
    <w:basedOn w:val="Normal"/>
    <w:uiPriority w:val="99"/>
    <w:semiHidden/>
    <w:unhideWhenUsed/>
    <w:rsid w:val="00E67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xlpa">
    <w:name w:val="_04xlpa"/>
    <w:basedOn w:val="Normal"/>
    <w:rsid w:val="00E67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E67055"/>
  </w:style>
  <w:style w:type="character" w:styleId="Strong">
    <w:name w:val="Strong"/>
    <w:basedOn w:val="DefaultParagraphFont"/>
    <w:uiPriority w:val="22"/>
    <w:qFormat/>
    <w:rsid w:val="00E67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1904">
      <w:bodyDiv w:val="1"/>
      <w:marLeft w:val="0"/>
      <w:marRight w:val="0"/>
      <w:marTop w:val="0"/>
      <w:marBottom w:val="0"/>
      <w:divBdr>
        <w:top w:val="none" w:sz="0" w:space="0" w:color="auto"/>
        <w:left w:val="none" w:sz="0" w:space="0" w:color="auto"/>
        <w:bottom w:val="none" w:sz="0" w:space="0" w:color="auto"/>
        <w:right w:val="none" w:sz="0" w:space="0" w:color="auto"/>
      </w:divBdr>
      <w:divsChild>
        <w:div w:id="2116712215">
          <w:marLeft w:val="0"/>
          <w:marRight w:val="0"/>
          <w:marTop w:val="0"/>
          <w:marBottom w:val="270"/>
          <w:divBdr>
            <w:top w:val="none" w:sz="0" w:space="0" w:color="auto"/>
            <w:left w:val="none" w:sz="0" w:space="0" w:color="auto"/>
            <w:bottom w:val="none" w:sz="0" w:space="0" w:color="auto"/>
            <w:right w:val="none" w:sz="0" w:space="0" w:color="auto"/>
          </w:divBdr>
        </w:div>
        <w:div w:id="1718965583">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Runions</dc:creator>
  <cp:keywords/>
  <dc:description/>
  <cp:lastModifiedBy>Bert Leonard</cp:lastModifiedBy>
  <cp:revision>2</cp:revision>
  <dcterms:created xsi:type="dcterms:W3CDTF">2021-09-30T17:08:00Z</dcterms:created>
  <dcterms:modified xsi:type="dcterms:W3CDTF">2021-09-30T17:08:00Z</dcterms:modified>
</cp:coreProperties>
</file>